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ackground w:color="ffffff">
    <v:background id="_x0000_s1025" w:themeColor="background1" filled="t"/>
  </w:background>
  <w:body>
    <w:p w:rsidR="00571757" w:rsidRPr="00DD5619" w:rsidP="00231610" w14:paraId="61FB5673" w14:textId="77777777">
      <w:pPr>
        <w:rPr>
          <w:rFonts w:ascii="Arial" w:hAnsi="Arial" w:cs="Arial"/>
        </w:rPr>
      </w:pPr>
      <w:r w:rsidRPr="00DD5619">
        <w:rPr>
          <w:rFonts w:ascii="Arial" w:hAnsi="Arial" w:cs="Arial"/>
          <w:b/>
        </w:rPr>
        <w:t>SUBJECT LINE:</w:t>
      </w:r>
      <w:r w:rsidRPr="00DD5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you donate blood for hospital patients in need?</w:t>
      </w:r>
      <w:r>
        <w:rPr>
          <w:rFonts w:ascii="Arial" w:hAnsi="Arial" w:cs="Arial"/>
        </w:rPr>
        <w:br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9"/>
        <w:gridCol w:w="4251"/>
      </w:tblGrid>
      <w:tr w14:paraId="1596E875" w14:textId="77777777" w:rsidTr="004D2626">
        <w:tblPrEx>
          <w:tblW w:w="0" w:type="auto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cantSplit/>
          <w:trHeight w:val="315"/>
          <w:jc w:val="center"/>
        </w:trPr>
        <w:tc>
          <w:tcPr>
            <w:tcW w:w="93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757" w:rsidRPr="009B2571" w:rsidP="004D2626" w14:paraId="023064C7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9B2571">
              <w:rPr>
                <w:rFonts w:ascii="Arial" w:eastAsia="Calibri" w:hAnsi="Arial" w:cs="Arial"/>
                <w:color w:val="808080"/>
                <w:sz w:val="16"/>
                <w:szCs w:val="16"/>
              </w:rPr>
              <w:t xml:space="preserve">Memorial Blood </w:t>
            </w:r>
            <w:r w:rsidRPr="009B2571">
              <w:rPr>
                <w:rFonts w:ascii="Arial" w:eastAsia="Calibri" w:hAnsi="Arial" w:cs="Arial"/>
                <w:color w:val="808080"/>
                <w:sz w:val="16"/>
                <w:szCs w:val="16"/>
              </w:rPr>
              <w:t>Centers  |</w:t>
            </w:r>
            <w:r w:rsidRPr="009B2571">
              <w:rPr>
                <w:rFonts w:ascii="Arial" w:eastAsia="Calibri" w:hAnsi="Arial" w:cs="Arial"/>
                <w:color w:val="808080"/>
                <w:sz w:val="16"/>
                <w:szCs w:val="16"/>
              </w:rPr>
              <w:t xml:space="preserve">  </w:t>
            </w:r>
            <w:hyperlink r:id="rId5" w:tgtFrame="_blank" w:tooltip="mailto:MarketingDev@MBC.org" w:history="1">
              <w:r>
                <w:rPr>
                  <w:rFonts w:ascii="Arial" w:eastAsia="Calibri" w:hAnsi="Arial" w:cs="Arial"/>
                  <w:color w:val="808080"/>
                  <w:sz w:val="16"/>
                  <w:szCs w:val="16"/>
                  <w:u w:val="single"/>
                </w:rPr>
                <w:t>MarketingDev@mbc.org</w:t>
              </w:r>
            </w:hyperlink>
            <w:r w:rsidRPr="009B2571">
              <w:rPr>
                <w:rFonts w:ascii="Arial" w:eastAsia="Calibri" w:hAnsi="Arial" w:cs="Arial"/>
                <w:color w:val="808080"/>
                <w:sz w:val="16"/>
                <w:szCs w:val="16"/>
              </w:rPr>
              <w:t xml:space="preserve"> | 1</w:t>
            </w:r>
            <w:r>
              <w:rPr>
                <w:rFonts w:ascii="Arial" w:eastAsia="Calibri" w:hAnsi="Arial" w:cs="Arial"/>
                <w:color w:val="808080"/>
                <w:sz w:val="16"/>
                <w:szCs w:val="16"/>
              </w:rPr>
              <w:t>.</w:t>
            </w:r>
            <w:r w:rsidRPr="009B2571">
              <w:rPr>
                <w:rFonts w:ascii="Arial" w:eastAsia="Calibri" w:hAnsi="Arial" w:cs="Arial"/>
                <w:color w:val="808080"/>
                <w:sz w:val="16"/>
                <w:szCs w:val="16"/>
              </w:rPr>
              <w:t>888</w:t>
            </w:r>
            <w:r>
              <w:rPr>
                <w:rFonts w:ascii="Arial" w:eastAsia="Calibri" w:hAnsi="Arial" w:cs="Arial"/>
                <w:color w:val="808080"/>
                <w:sz w:val="16"/>
                <w:szCs w:val="16"/>
              </w:rPr>
              <w:t>.</w:t>
            </w:r>
            <w:r w:rsidRPr="009B2571">
              <w:rPr>
                <w:rFonts w:ascii="Arial" w:eastAsia="Calibri" w:hAnsi="Arial" w:cs="Arial"/>
                <w:color w:val="808080"/>
                <w:sz w:val="16"/>
                <w:szCs w:val="16"/>
              </w:rPr>
              <w:t>GIVE</w:t>
            </w:r>
            <w:r>
              <w:rPr>
                <w:rFonts w:ascii="Arial" w:eastAsia="Calibri" w:hAnsi="Arial" w:cs="Arial"/>
                <w:color w:val="808080"/>
                <w:sz w:val="16"/>
                <w:szCs w:val="16"/>
              </w:rPr>
              <w:t>.</w:t>
            </w:r>
            <w:r w:rsidRPr="009B2571">
              <w:rPr>
                <w:rFonts w:ascii="Arial" w:eastAsia="Calibri" w:hAnsi="Arial" w:cs="Arial"/>
                <w:color w:val="808080"/>
                <w:sz w:val="16"/>
                <w:szCs w:val="16"/>
              </w:rPr>
              <w:t>BLD</w:t>
            </w:r>
          </w:p>
        </w:tc>
      </w:tr>
      <w:tr w14:paraId="68F0231F" w14:textId="77777777" w:rsidTr="004D2626">
        <w:tblPrEx>
          <w:tblW w:w="0" w:type="auto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cantSplit/>
          <w:trHeight w:val="432"/>
          <w:jc w:val="center"/>
        </w:trPr>
        <w:tc>
          <w:tcPr>
            <w:tcW w:w="93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757" w:rsidRPr="00C7297E" w:rsidP="004D2626" w14:paraId="596092E4" w14:textId="77777777">
            <w:r>
              <w:rPr>
                <w:noProof/>
              </w:rPr>
              <w:drawing>
                <wp:inline distT="0" distB="0" distL="0" distR="0">
                  <wp:extent cx="2880700" cy="229902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6954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r:link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078" cy="23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A5A44C" w14:textId="77777777" w:rsidTr="00751C34">
        <w:tblPrEx>
          <w:tblW w:w="0" w:type="auto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cantSplit/>
          <w:trHeight w:val="4635"/>
          <w:jc w:val="center"/>
        </w:trPr>
        <w:tc>
          <w:tcPr>
            <w:tcW w:w="93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57" w:rsidRPr="003635D9" w:rsidP="003635D9" w14:paraId="5F80447C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5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8175" cy="28524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8390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8175" cy="285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757" w:rsidRPr="009812C5" w:rsidP="009812C5" w14:paraId="56D03C49" w14:textId="7777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E5F8E71" w14:textId="77777777" w:rsidTr="004D2626">
        <w:tblPrEx>
          <w:tblW w:w="0" w:type="auto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cantSplit/>
          <w:trHeight w:val="1827"/>
          <w:jc w:val="center"/>
        </w:trPr>
        <w:tc>
          <w:tcPr>
            <w:tcW w:w="936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757" w:rsidRPr="00051973" w:rsidP="004D2626" w14:paraId="269CC10A" w14:textId="77777777">
            <w:pPr>
              <w:spacing w:after="240" w:line="360" w:lineRule="auto"/>
              <w:rPr>
                <w:rFonts w:ascii="Arial" w:eastAsia="Calibri" w:hAnsi="Arial" w:cs="Arial"/>
                <w:color w:val="000000" w:themeColor="text1"/>
                <w:sz w:val="4"/>
                <w:szCs w:val="4"/>
              </w:rPr>
            </w:pPr>
          </w:p>
          <w:p w:rsidR="00571757" w:rsidP="00751C34" w14:paraId="66A676C5" w14:textId="7FF44F50">
            <w:pPr>
              <w:spacing w:after="240" w:line="360" w:lineRule="auto"/>
              <w:rPr>
                <w:rFonts w:ascii="Arial" w:eastAsia="Calibri" w:hAnsi="Arial" w:cs="Arial"/>
                <w:color w:val="000000" w:themeColor="text1"/>
              </w:rPr>
            </w:pPr>
            <w:r w:rsidRPr="00CF3E60">
              <w:rPr>
                <w:rFonts w:ascii="Arial" w:eastAsia="Calibri" w:hAnsi="Arial" w:cs="Arial"/>
                <w:color w:val="000000" w:themeColor="text1"/>
              </w:rPr>
              <w:t>The need for blood is constant, but the supply is not. Help us maintain a stable supply of blood for patients in need.</w:t>
            </w:r>
          </w:p>
          <w:p w:rsidR="00C41E6B" w:rsidP="00C41E6B" w14:paraId="53E033AA" w14:textId="44714F0D">
            <w:pPr>
              <w:spacing w:after="240" w:line="360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Our gift to you: When you donate on Tuesday, December 10</w:t>
            </w:r>
            <w:r w:rsidRPr="00C41E6B">
              <w:rPr>
                <w:rFonts w:ascii="Arial" w:eastAsia="Calibri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you will be entered into a drawing for the </w:t>
            </w:r>
            <w:r w:rsidRPr="00C41E6B"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</w:rPr>
              <w:t>12 Days of Christmas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following the blood drive (Exclusive to Shakopee Police Dept Blood Drive). Each day one lucky donor will be drawn and receive a gift i.e., Gift cards, Memorial Blood Centers swag, signed Twins baseballs, etc.  </w:t>
            </w:r>
          </w:p>
          <w:p w:rsidR="00571757" w:rsidRPr="00231784" w:rsidP="00C41E6B" w14:paraId="1B27511D" w14:textId="608B1CE4">
            <w:pPr>
              <w:spacing w:after="240" w:line="360" w:lineRule="auto"/>
              <w:rPr>
                <w:rFonts w:ascii="Arial" w:eastAsia="Calibri" w:hAnsi="Arial" w:cs="Arial"/>
                <w:color w:val="000000" w:themeColor="text1"/>
              </w:rPr>
            </w:pPr>
            <w:r w:rsidRPr="00CF3E60">
              <w:rPr>
                <w:rFonts w:ascii="Arial" w:eastAsia="Calibri" w:hAnsi="Arial" w:cs="Arial"/>
                <w:b/>
                <w:bCs/>
                <w:color w:val="000000" w:themeColor="text1"/>
              </w:rPr>
              <w:t>Give hope to hospital patients in your community</w:t>
            </w:r>
            <w:r w:rsidRPr="00CF3E60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14:paraId="054F8AA7" w14:textId="77777777" w:rsidTr="004D2626">
        <w:tblPrEx>
          <w:tblW w:w="0" w:type="auto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cantSplit/>
          <w:trHeight w:val="1566"/>
          <w:jc w:val="center"/>
        </w:trPr>
        <w:tc>
          <w:tcPr>
            <w:tcW w:w="51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757" w:rsidRPr="00543B00" w:rsidP="004D2626" w14:paraId="42E854C6" w14:textId="77777777">
            <w:pPr>
              <w:spacing w:after="120" w:line="360" w:lineRule="auto"/>
              <w:rPr>
                <w:rFonts w:ascii="Arial" w:eastAsia="Calibri" w:hAnsi="Arial" w:cs="Arial"/>
                <w:color w:val="1F497D"/>
              </w:rPr>
            </w:pPr>
            <w:r w:rsidRPr="00543B00">
              <w:rPr>
                <w:rFonts w:ascii="Arial" w:eastAsia="Calibri" w:hAnsi="Arial" w:cs="Arial"/>
                <w:b/>
                <w:bCs/>
                <w:color w:val="005288"/>
              </w:rPr>
              <w:t>What?</w:t>
            </w:r>
            <w:r w:rsidRPr="00543B00">
              <w:rPr>
                <w:rFonts w:ascii="Arial" w:eastAsia="Calibri" w:hAnsi="Arial" w:cs="Arial"/>
                <w:color w:val="005288"/>
              </w:rPr>
              <w:br/>
            </w:r>
            <w:r w:rsidRPr="008E71D9">
              <w:rPr>
                <w:rFonts w:ascii="Arial" w:eastAsia="Calibri" w:hAnsi="Arial" w:cs="Arial"/>
                <w:noProof/>
              </w:rPr>
              <w:t>Shakopee Police Department</w:t>
            </w:r>
            <w:r w:rsidRPr="00543B00">
              <w:rPr>
                <w:rFonts w:ascii="Arial" w:eastAsia="Calibri" w:hAnsi="Arial" w:cs="Arial"/>
              </w:rPr>
              <w:t xml:space="preserve"> Blood Drive</w:t>
            </w:r>
            <w:r w:rsidRPr="00543B00">
              <w:rPr>
                <w:rFonts w:ascii="Arial" w:eastAsia="Calibri" w:hAnsi="Arial" w:cs="Arial"/>
              </w:rPr>
              <w:br/>
            </w:r>
            <w:r w:rsidRPr="008E71D9">
              <w:rPr>
                <w:rFonts w:ascii="Arial" w:eastAsia="Calibri" w:hAnsi="Arial" w:cs="Arial"/>
                <w:noProof/>
              </w:rPr>
              <w:t>Tuesday, December 10</w:t>
            </w:r>
            <w:r w:rsidRPr="00543B00">
              <w:rPr>
                <w:rFonts w:ascii="Arial" w:eastAsia="Calibri" w:hAnsi="Arial" w:cs="Arial"/>
              </w:rPr>
              <w:br/>
            </w:r>
            <w:r w:rsidRPr="008E71D9">
              <w:rPr>
                <w:rFonts w:ascii="Arial" w:eastAsia="Calibri" w:hAnsi="Arial" w:cs="Arial"/>
                <w:noProof/>
              </w:rPr>
              <w:t>11:00AM - 6:00PM</w:t>
            </w:r>
          </w:p>
        </w:tc>
        <w:tc>
          <w:tcPr>
            <w:tcW w:w="4251" w:type="dxa"/>
            <w:shd w:val="clear" w:color="auto" w:fill="FFFFFF"/>
            <w:tcMar>
              <w:left w:w="115" w:type="dxa"/>
              <w:right w:w="115" w:type="dxa"/>
            </w:tcMar>
            <w:hideMark/>
          </w:tcPr>
          <w:p w:rsidR="00571757" w:rsidRPr="00543B00" w:rsidP="004D2626" w14:paraId="660913F5" w14:textId="77777777">
            <w:pPr>
              <w:spacing w:line="360" w:lineRule="auto"/>
              <w:rPr>
                <w:rFonts w:ascii="Arial" w:eastAsia="Calibri" w:hAnsi="Arial" w:cs="Arial"/>
                <w:b/>
                <w:bCs/>
                <w:color w:val="A50021"/>
              </w:rPr>
            </w:pPr>
            <w:r w:rsidRPr="00543B00">
              <w:rPr>
                <w:rFonts w:ascii="Arial" w:eastAsia="Calibri" w:hAnsi="Arial" w:cs="Arial"/>
                <w:b/>
                <w:bCs/>
                <w:color w:val="005288"/>
              </w:rPr>
              <w:t>Where?</w:t>
            </w:r>
            <w:r w:rsidRPr="00543B00">
              <w:rPr>
                <w:rFonts w:ascii="Arial" w:eastAsia="Calibri" w:hAnsi="Arial" w:cs="Arial"/>
                <w:b/>
                <w:bCs/>
                <w:color w:val="CC0000"/>
              </w:rPr>
              <w:br/>
            </w:r>
            <w:r w:rsidRPr="008E71D9">
              <w:rPr>
                <w:rFonts w:ascii="Arial" w:eastAsia="Calibri" w:hAnsi="Arial" w:cs="Arial"/>
                <w:noProof/>
              </w:rPr>
              <w:t>Shakopee Community Room 475 Gorman St.</w:t>
            </w:r>
            <w:r w:rsidRPr="00543B00">
              <w:rPr>
                <w:rFonts w:ascii="Arial" w:eastAsia="Calibri" w:hAnsi="Arial" w:cs="Arial"/>
                <w:color w:val="1F497D"/>
              </w:rPr>
              <w:br/>
            </w:r>
            <w:hyperlink r:id="rId9" w:history="1">
              <w:r w:rsidRPr="00543B00">
                <w:rPr>
                  <w:rStyle w:val="Hyperlink"/>
                  <w:rFonts w:ascii="Arial" w:hAnsi="Arial" w:cs="Arial"/>
                  <w:color w:val="193C6C"/>
                </w:rPr>
                <w:t>Map &amp; Directions</w:t>
              </w:r>
            </w:hyperlink>
          </w:p>
        </w:tc>
      </w:tr>
      <w:tr w14:paraId="2935F5B7" w14:textId="77777777" w:rsidTr="004D2626">
        <w:tblPrEx>
          <w:tblW w:w="0" w:type="auto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cantSplit/>
          <w:trHeight w:val="1440"/>
          <w:jc w:val="center"/>
        </w:trPr>
        <w:tc>
          <w:tcPr>
            <w:tcW w:w="9360" w:type="dxa"/>
            <w:gridSpan w:val="2"/>
            <w:shd w:val="clear" w:color="auto" w:fill="3333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757" w:rsidRPr="00571757" w:rsidP="004D2626" w14:paraId="404F8C88" w14:textId="77777777">
            <w:pPr>
              <w:spacing w:after="0" w:line="360" w:lineRule="auto"/>
              <w:jc w:val="center"/>
              <w:rPr>
                <w:sz w:val="4"/>
                <w:szCs w:val="4"/>
              </w:rPr>
            </w:pPr>
          </w:p>
          <w:p w:rsidR="00571757" w:rsidRPr="00543B00" w:rsidP="004D2626" w14:paraId="5786EAAE" w14:textId="3F53C65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</w:rPr>
            </w:pPr>
            <w:hyperlink r:id="rId10" w:history="1">
              <w:r w:rsidRPr="00543B00">
                <w:rPr>
                  <w:rFonts w:ascii="Arial" w:eastAsia="Calibri" w:hAnsi="Arial" w:cs="Arial"/>
                  <w:b/>
                  <w:bCs/>
                  <w:color w:val="FFFFFF"/>
                  <w:u w:val="single"/>
                </w:rPr>
                <w:t>CLICK HERE TO SCHEDULE A DONATION</w:t>
              </w:r>
            </w:hyperlink>
            <w:r w:rsidRPr="00543B00">
              <w:rPr>
                <w:rFonts w:ascii="Arial" w:eastAsia="Calibri" w:hAnsi="Arial" w:cs="Arial"/>
                <w:b/>
                <w:bCs/>
                <w:color w:val="333333"/>
              </w:rPr>
              <w:br/>
            </w:r>
            <w:r w:rsidRPr="00543B00">
              <w:rPr>
                <w:rFonts w:ascii="Arial" w:eastAsia="Calibri" w:hAnsi="Arial" w:cs="Arial"/>
                <w:color w:val="FFFFFF"/>
              </w:rPr>
              <w:t xml:space="preserve">Enter Sponsor Code: </w:t>
            </w:r>
            <w:r w:rsidRPr="008E71D9">
              <w:rPr>
                <w:rFonts w:ascii="Arial" w:eastAsia="Calibri" w:hAnsi="Arial" w:cs="Arial"/>
                <w:b/>
                <w:bCs/>
                <w:noProof/>
                <w:color w:val="FFFFFF"/>
              </w:rPr>
              <w:t>4551</w:t>
            </w:r>
          </w:p>
          <w:p w:rsidR="00571757" w:rsidRPr="00571757" w:rsidP="004D2626" w14:paraId="6DE5F006" w14:textId="683DF17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1F497D"/>
              </w:rPr>
            </w:pPr>
            <w:r w:rsidRPr="00571757">
              <w:rPr>
                <w:rFonts w:ascii="Arial" w:eastAsia="Calibri" w:hAnsi="Arial" w:cs="Arial"/>
                <w:b/>
                <w:bCs/>
                <w:color w:val="FFFFFF"/>
              </w:rPr>
              <w:t xml:space="preserve">Or contact </w:t>
            </w:r>
            <w:r w:rsidRPr="00571757">
              <w:rPr>
                <w:rFonts w:ascii="Arial" w:eastAsia="Calibri" w:hAnsi="Arial" w:cs="Arial"/>
                <w:b/>
                <w:bCs/>
                <w:noProof/>
                <w:color w:val="FFFFFF"/>
              </w:rPr>
              <w:t>Cristie Lesko at 952.233.9416 or clesko@ShakopeeMN.gov</w:t>
            </w:r>
          </w:p>
        </w:tc>
      </w:tr>
      <w:tr w14:paraId="6D07015C" w14:textId="77777777" w:rsidTr="004D2626">
        <w:tblPrEx>
          <w:tblW w:w="0" w:type="auto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cantSplit/>
          <w:trHeight w:val="1044"/>
          <w:jc w:val="center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757" w:rsidRPr="005E148A" w:rsidP="004D2626" w14:paraId="162037BD" w14:textId="77777777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5E148A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Double your donation, double the lives saved! </w:t>
            </w:r>
            <w:hyperlink r:id="rId11" w:history="1">
              <w:r w:rsidRPr="005E148A">
                <w:rPr>
                  <w:rFonts w:ascii="Arial" w:eastAsia="Calibri" w:hAnsi="Arial" w:cs="Arial"/>
                  <w:color w:val="0C2D83"/>
                  <w:u w:val="single"/>
                </w:rPr>
                <w:t>Double red cell donations</w:t>
              </w:r>
            </w:hyperlink>
            <w:r w:rsidRPr="005E148A">
              <w:rPr>
                <w:rFonts w:ascii="Arial" w:eastAsia="Calibri" w:hAnsi="Arial" w:cs="Arial"/>
                <w:color w:val="000000" w:themeColor="text1"/>
              </w:rPr>
              <w:t xml:space="preserve"> are available</w:t>
            </w:r>
            <w:r w:rsidRPr="005E148A">
              <w:rPr>
                <w:rFonts w:ascii="Arial" w:eastAsia="Calibri" w:hAnsi="Arial" w:cs="Arial"/>
                <w:color w:val="000000" w:themeColor="text1"/>
              </w:rPr>
              <w:br/>
              <w:t xml:space="preserve"> at your blood drive. You’re the right type if you are O+, O-, A-, or B-.</w:t>
            </w:r>
          </w:p>
        </w:tc>
      </w:tr>
      <w:tr w14:paraId="0DF469C4" w14:textId="77777777" w:rsidTr="004D2626">
        <w:tblPrEx>
          <w:tblW w:w="0" w:type="auto"/>
          <w:jc w:val="center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cantSplit/>
          <w:trHeight w:val="9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757" w:rsidRPr="00091E34" w:rsidP="004D2626" w14:paraId="40CC0D00" w14:textId="77777777">
            <w:pPr>
              <w:ind w:left="-156"/>
              <w:jc w:val="center"/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</w:pPr>
            <w:r w:rsidRPr="009B2571">
              <w:rPr>
                <w:rFonts w:ascii="Arial" w:eastAsia="Calibri" w:hAnsi="Arial" w:cs="Arial"/>
                <w:b/>
                <w:bCs/>
                <w:color w:val="1F497D"/>
                <w:sz w:val="16"/>
                <w:szCs w:val="16"/>
              </w:rPr>
              <w:br/>
            </w:r>
            <w:hyperlink r:id="rId12" w:history="1">
              <w:r w:rsidRPr="005E148A">
                <w:rPr>
                  <w:rFonts w:ascii="Arial" w:eastAsia="Calibri" w:hAnsi="Arial" w:cs="Arial"/>
                  <w:color w:val="0C2D83"/>
                  <w:sz w:val="15"/>
                  <w:szCs w:val="15"/>
                  <w:u w:val="single"/>
                </w:rPr>
                <w:t>mbc.org</w:t>
              </w:r>
            </w:hyperlink>
            <w:r w:rsidRPr="005E148A">
              <w:rPr>
                <w:rFonts w:ascii="Arial" w:eastAsia="Calibri" w:hAnsi="Arial" w:cs="Arial"/>
                <w:color w:val="0C2D83"/>
                <w:sz w:val="15"/>
                <w:szCs w:val="15"/>
              </w:rPr>
              <w:t xml:space="preserve">  </w:t>
            </w:r>
            <w:r w:rsidRPr="005E148A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 xml:space="preserve">|  </w:t>
            </w:r>
            <w:hyperlink r:id="rId13" w:history="1">
              <w:r w:rsidRPr="005E148A">
                <w:rPr>
                  <w:rStyle w:val="Hyperlink"/>
                  <w:rFonts w:ascii="Arial" w:eastAsia="Calibri" w:hAnsi="Arial" w:cs="Arial"/>
                  <w:color w:val="0C2D83"/>
                  <w:sz w:val="15"/>
                  <w:szCs w:val="15"/>
                </w:rPr>
                <w:t>Hero Hub</w:t>
              </w:r>
            </w:hyperlink>
            <w:r w:rsidRPr="005E148A">
              <w:rPr>
                <w:rFonts w:ascii="Arial" w:eastAsia="Calibri" w:hAnsi="Arial" w:cs="Arial"/>
                <w:color w:val="0C2D83"/>
                <w:sz w:val="15"/>
                <w:szCs w:val="15"/>
              </w:rPr>
              <w:t xml:space="preserve">  </w:t>
            </w:r>
            <w:r w:rsidRPr="005E148A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|  </w:t>
            </w:r>
            <w:hyperlink r:id="rId14" w:history="1">
              <w:r w:rsidRPr="005E148A">
                <w:rPr>
                  <w:rFonts w:ascii="Arial" w:eastAsia="Calibri" w:hAnsi="Arial" w:cs="Arial"/>
                  <w:color w:val="0C2D83"/>
                  <w:sz w:val="15"/>
                  <w:szCs w:val="15"/>
                  <w:u w:val="single"/>
                </w:rPr>
                <w:t>Eligibility Guidelines</w:t>
              </w:r>
            </w:hyperlink>
            <w:r w:rsidRPr="005E148A">
              <w:rPr>
                <w:rFonts w:ascii="Arial" w:eastAsia="Calibri" w:hAnsi="Arial" w:cs="Arial"/>
                <w:color w:val="0C2D83"/>
                <w:sz w:val="15"/>
                <w:szCs w:val="15"/>
              </w:rPr>
              <w:t xml:space="preserve">  </w:t>
            </w:r>
            <w:r w:rsidRPr="005E148A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|  </w:t>
            </w:r>
            <w:hyperlink r:id="rId15" w:history="1">
              <w:r w:rsidRPr="005E148A">
                <w:rPr>
                  <w:rFonts w:ascii="Arial" w:eastAsia="Calibri" w:hAnsi="Arial" w:cs="Arial"/>
                  <w:color w:val="0C2D83"/>
                  <w:sz w:val="15"/>
                  <w:szCs w:val="15"/>
                  <w:u w:val="single"/>
                </w:rPr>
                <w:t>iDonate</w:t>
              </w:r>
            </w:hyperlink>
            <w:r w:rsidRPr="005E148A">
              <w:rPr>
                <w:rFonts w:ascii="Arial" w:eastAsia="Calibri" w:hAnsi="Arial" w:cs="Arial"/>
                <w:color w:val="0C2D83"/>
                <w:sz w:val="15"/>
                <w:szCs w:val="15"/>
              </w:rPr>
              <w:t xml:space="preserve"> </w:t>
            </w:r>
            <w:r w:rsidRPr="005E148A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 |  </w:t>
            </w:r>
            <w:hyperlink r:id="rId16" w:history="1">
              <w:r w:rsidRPr="005E148A">
                <w:rPr>
                  <w:rFonts w:ascii="Arial" w:eastAsia="Calibri" w:hAnsi="Arial" w:cs="Arial"/>
                  <w:color w:val="0C2D83"/>
                  <w:sz w:val="15"/>
                  <w:szCs w:val="15"/>
                  <w:u w:val="single"/>
                </w:rPr>
                <w:t>Locations</w:t>
              </w:r>
            </w:hyperlink>
            <w:r w:rsidRPr="005E148A">
              <w:rPr>
                <w:rFonts w:ascii="Arial" w:eastAsia="Calibri" w:hAnsi="Arial" w:cs="Arial"/>
                <w:color w:val="0C2D83"/>
                <w:sz w:val="15"/>
                <w:szCs w:val="15"/>
              </w:rPr>
              <w:t xml:space="preserve"> </w:t>
            </w:r>
            <w:r w:rsidRPr="005E148A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 |  </w:t>
            </w:r>
            <w:hyperlink r:id="rId17" w:history="1">
              <w:r w:rsidRPr="005E148A">
                <w:rPr>
                  <w:rFonts w:ascii="Arial" w:eastAsia="Calibri" w:hAnsi="Arial" w:cs="Arial"/>
                  <w:color w:val="0C2D83"/>
                  <w:sz w:val="15"/>
                  <w:szCs w:val="15"/>
                  <w:u w:val="single"/>
                </w:rPr>
                <w:t>Facebook</w:t>
              </w:r>
            </w:hyperlink>
            <w:r w:rsidRPr="005E148A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 xml:space="preserve">  |  </w:t>
            </w:r>
            <w:hyperlink r:id="rId18" w:history="1">
              <w:r w:rsidRPr="005E148A">
                <w:rPr>
                  <w:rStyle w:val="Hyperlink"/>
                  <w:rFonts w:ascii="Arial" w:eastAsia="Calibri" w:hAnsi="Arial" w:cs="Arial"/>
                  <w:color w:val="0C2D83"/>
                  <w:sz w:val="15"/>
                  <w:szCs w:val="15"/>
                </w:rPr>
                <w:t>Twitter</w:t>
              </w:r>
            </w:hyperlink>
            <w:r w:rsidRPr="005E148A">
              <w:rPr>
                <w:rFonts w:ascii="Arial" w:eastAsia="Calibri" w:hAnsi="Arial" w:cs="Arial"/>
                <w:color w:val="0C2D83"/>
                <w:sz w:val="15"/>
                <w:szCs w:val="15"/>
              </w:rPr>
              <w:t xml:space="preserve"> </w:t>
            </w:r>
            <w:r w:rsidRPr="005E148A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 |  </w:t>
            </w:r>
            <w:hyperlink r:id="rId19" w:history="1">
              <w:r w:rsidRPr="005E148A">
                <w:rPr>
                  <w:rFonts w:ascii="Arial" w:eastAsia="Calibri" w:hAnsi="Arial" w:cs="Arial"/>
                  <w:color w:val="0C2D83"/>
                  <w:sz w:val="15"/>
                  <w:szCs w:val="15"/>
                  <w:u w:val="single"/>
                </w:rPr>
                <w:t>YouTube</w:t>
              </w:r>
            </w:hyperlink>
            <w:r w:rsidRPr="005E148A">
              <w:rPr>
                <w:rFonts w:ascii="Arial" w:eastAsia="Calibri" w:hAnsi="Arial" w:cs="Arial"/>
                <w:color w:val="0C2D83"/>
                <w:sz w:val="15"/>
                <w:szCs w:val="15"/>
              </w:rPr>
              <w:t xml:space="preserve"> </w:t>
            </w:r>
            <w:r w:rsidRPr="005E148A">
              <w:rPr>
                <w:rFonts w:ascii="Arial" w:eastAsia="Calibri" w:hAnsi="Arial" w:cs="Arial"/>
                <w:color w:val="000000" w:themeColor="text1"/>
                <w:sz w:val="15"/>
                <w:szCs w:val="15"/>
              </w:rPr>
              <w:t> |  </w:t>
            </w:r>
            <w:hyperlink r:id="rId20" w:history="1">
              <w:r w:rsidRPr="005E148A">
                <w:rPr>
                  <w:rStyle w:val="Hyperlink"/>
                  <w:rFonts w:ascii="Arial" w:eastAsia="Calibri" w:hAnsi="Arial" w:cs="Arial"/>
                  <w:color w:val="0C2D83"/>
                  <w:sz w:val="15"/>
                  <w:szCs w:val="15"/>
                </w:rPr>
                <w:t>Instagram</w:t>
              </w:r>
            </w:hyperlink>
          </w:p>
          <w:p w:rsidR="00571757" w:rsidRPr="00FE6E81" w:rsidP="004D2626" w14:paraId="6F1B8619" w14:textId="77777777">
            <w:pPr>
              <w:autoSpaceDE w:val="0"/>
              <w:autoSpaceDN w:val="0"/>
              <w:spacing w:after="240" w:line="288" w:lineRule="auto"/>
              <w:ind w:left="-156"/>
              <w:jc w:val="center"/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</w:pPr>
            <w:r w:rsidRPr="005E148A">
              <w:rPr>
                <w:rFonts w:ascii="Arial" w:eastAsia="Calibri" w:hAnsi="Arial" w:cs="Arial"/>
                <w:color w:val="808080" w:themeColor="background1" w:themeShade="80"/>
                <w:sz w:val="15"/>
                <w:szCs w:val="15"/>
              </w:rPr>
              <w:t xml:space="preserve">Complete your health history questionnaire online </w:t>
            </w:r>
            <w:r w:rsidRPr="005E148A">
              <w:rPr>
                <w:rFonts w:ascii="Arial" w:eastAsia="Calibri" w:hAnsi="Arial" w:cs="Arial"/>
                <w:i/>
                <w:iCs/>
                <w:color w:val="808080" w:themeColor="background1" w:themeShade="80"/>
                <w:sz w:val="15"/>
                <w:szCs w:val="15"/>
              </w:rPr>
              <w:t>on the day of your donation</w:t>
            </w:r>
            <w:r w:rsidRPr="005E148A">
              <w:rPr>
                <w:rFonts w:ascii="Arial" w:eastAsia="Calibri" w:hAnsi="Arial" w:cs="Arial"/>
                <w:color w:val="808080" w:themeColor="background1" w:themeShade="80"/>
                <w:sz w:val="15"/>
                <w:szCs w:val="15"/>
              </w:rPr>
              <w:t xml:space="preserve"> at </w:t>
            </w:r>
            <w:hyperlink r:id="rId21" w:history="1">
              <w:r w:rsidRPr="005E148A">
                <w:rPr>
                  <w:rStyle w:val="Hyperlink"/>
                  <w:rFonts w:ascii="Arial" w:eastAsia="Calibri" w:hAnsi="Arial" w:cs="Arial"/>
                  <w:b/>
                  <w:bCs/>
                  <w:color w:val="0C2D83"/>
                  <w:sz w:val="15"/>
                  <w:szCs w:val="15"/>
                </w:rPr>
                <w:t>mbc.org/iDonate.</w:t>
              </w:r>
            </w:hyperlink>
            <w:r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t xml:space="preserve"> </w:t>
            </w:r>
            <w:r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br/>
            </w:r>
            <w:hyperlink r:id="rId22" w:history="1">
              <w:r w:rsidRPr="000D5D93">
                <w:rPr>
                  <w:rStyle w:val="Hyperlink"/>
                  <w:rFonts w:ascii="Arial" w:eastAsia="Calibri" w:hAnsi="Arial" w:cs="Arial"/>
                  <w:color w:val="808080" w:themeColor="background1" w:themeShade="80"/>
                  <w:sz w:val="14"/>
                  <w:szCs w:val="14"/>
                </w:rPr>
                <w:t>Unsubscribe</w:t>
              </w:r>
            </w:hyperlink>
            <w:r w:rsidRPr="000D5D93"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t xml:space="preserve"> to stop receiving emails about saving lives</w:t>
            </w:r>
            <w:r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br/>
              <w:t>737 Pelham Blvd. | St. Paul, MN 55114</w:t>
            </w:r>
            <w:r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br/>
              <w:t>©2021</w:t>
            </w:r>
            <w:r w:rsidRPr="004B3A01">
              <w:rPr>
                <w:rFonts w:ascii="Arial" w:eastAsia="Calibri" w:hAnsi="Arial" w:cs="Arial"/>
                <w:color w:val="808080" w:themeColor="background1" w:themeShade="80"/>
                <w:sz w:val="14"/>
                <w:szCs w:val="14"/>
              </w:rPr>
              <w:t xml:space="preserve"> Memorial Blood Centers. All rights reserved.</w:t>
            </w:r>
          </w:p>
        </w:tc>
      </w:tr>
    </w:tbl>
    <w:p w:rsidR="00571757" w:rsidP="008A218E" w14:paraId="748A4144" w14:textId="77777777">
      <w:pPr>
        <w:rPr>
          <w:rFonts w:ascii="Arial" w:hAnsi="Arial" w:cs="Arial"/>
          <w:b/>
          <w:color w:val="000000" w:themeColor="text1"/>
        </w:rPr>
      </w:pPr>
    </w:p>
    <w:p w:rsidR="00571757" w:rsidP="008A218E" w14:paraId="76F6CF53" w14:textId="77777777">
      <w:pPr>
        <w:rPr>
          <w:rFonts w:ascii="Arial" w:hAnsi="Arial" w:cs="Arial"/>
          <w:b/>
          <w:color w:val="000000" w:themeColor="text1"/>
        </w:rPr>
      </w:pPr>
    </w:p>
    <w:p w:rsidR="00571757" w:rsidP="008A218E" w14:paraId="757CACA5" w14:textId="77777777">
      <w:pPr>
        <w:rPr>
          <w:rFonts w:ascii="Arial" w:hAnsi="Arial" w:cs="Arial"/>
          <w:b/>
          <w:color w:val="000000" w:themeColor="text1"/>
        </w:rPr>
      </w:pPr>
    </w:p>
    <w:p w:rsidR="00571757" w:rsidP="008A218E" w14:paraId="4AF81BC5" w14:textId="77777777">
      <w:pPr>
        <w:sectPr w:rsidSect="00571757">
          <w:headerReference w:type="default" r:id="rId23"/>
          <w:pgSz w:w="12240" w:h="20160" w:code="5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71757" w:rsidRPr="008A218E" w:rsidP="008A218E" w14:paraId="2B4E28B6" w14:textId="77777777"/>
    <w:sectPr w:rsidSect="00571757">
      <w:headerReference w:type="default" r:id="rId24"/>
      <w:type w:val="continuous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757" w14:paraId="1F64A770" w14:textId="77777777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DE8" w14:paraId="650A3657" w14:textId="77777777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22B594E"/>
    <w:multiLevelType w:val="hybridMultilevel"/>
    <w:tmpl w:val="9CE8F65C"/>
    <w:lvl w:ilvl="0">
      <w:start w:val="0"/>
      <w:numFmt w:val="bullet"/>
      <w:lvlText w:val="•"/>
      <w:lvlJc w:val="left"/>
      <w:pPr>
        <w:ind w:left="1080" w:hanging="720"/>
      </w:pPr>
      <w:rPr>
        <w:rFonts w:ascii="Arial" w:hAnsi="Arial" w:eastAsiaTheme="minorHAnsi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2247BF7"/>
    <w:multiLevelType w:val="hybridMultilevel"/>
    <w:tmpl w:val="0A084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71"/>
    <w:rsid w:val="00000A87"/>
    <w:rsid w:val="0001393F"/>
    <w:rsid w:val="0002004A"/>
    <w:rsid w:val="00021C19"/>
    <w:rsid w:val="000319F3"/>
    <w:rsid w:val="00041898"/>
    <w:rsid w:val="00050AC0"/>
    <w:rsid w:val="00051973"/>
    <w:rsid w:val="00066768"/>
    <w:rsid w:val="0008124C"/>
    <w:rsid w:val="00091E34"/>
    <w:rsid w:val="000A2BE2"/>
    <w:rsid w:val="000A35CF"/>
    <w:rsid w:val="000D5D93"/>
    <w:rsid w:val="000E2C3C"/>
    <w:rsid w:val="000F7724"/>
    <w:rsid w:val="00102706"/>
    <w:rsid w:val="00112F3A"/>
    <w:rsid w:val="0013096A"/>
    <w:rsid w:val="00133962"/>
    <w:rsid w:val="00161A5A"/>
    <w:rsid w:val="00165721"/>
    <w:rsid w:val="00170687"/>
    <w:rsid w:val="00185740"/>
    <w:rsid w:val="00186D1D"/>
    <w:rsid w:val="00190BAB"/>
    <w:rsid w:val="00196E36"/>
    <w:rsid w:val="001A22F3"/>
    <w:rsid w:val="001B7B8C"/>
    <w:rsid w:val="001D4260"/>
    <w:rsid w:val="001E1860"/>
    <w:rsid w:val="001E4049"/>
    <w:rsid w:val="001F2EFF"/>
    <w:rsid w:val="001F3324"/>
    <w:rsid w:val="00200897"/>
    <w:rsid w:val="00231610"/>
    <w:rsid w:val="00231784"/>
    <w:rsid w:val="002362E3"/>
    <w:rsid w:val="00246BED"/>
    <w:rsid w:val="0028243E"/>
    <w:rsid w:val="002C3FDA"/>
    <w:rsid w:val="002C41D2"/>
    <w:rsid w:val="002C5210"/>
    <w:rsid w:val="002E2102"/>
    <w:rsid w:val="002E6C86"/>
    <w:rsid w:val="002F0D0A"/>
    <w:rsid w:val="00300CEE"/>
    <w:rsid w:val="0032036F"/>
    <w:rsid w:val="003358E3"/>
    <w:rsid w:val="00340911"/>
    <w:rsid w:val="00345C7B"/>
    <w:rsid w:val="003541F2"/>
    <w:rsid w:val="003619BF"/>
    <w:rsid w:val="003635D9"/>
    <w:rsid w:val="00394B72"/>
    <w:rsid w:val="003C283B"/>
    <w:rsid w:val="003E26C0"/>
    <w:rsid w:val="003F1DB3"/>
    <w:rsid w:val="003F2A95"/>
    <w:rsid w:val="00401B2F"/>
    <w:rsid w:val="00411A20"/>
    <w:rsid w:val="00423DCB"/>
    <w:rsid w:val="00424556"/>
    <w:rsid w:val="00427DE8"/>
    <w:rsid w:val="004366F2"/>
    <w:rsid w:val="004367C1"/>
    <w:rsid w:val="00443519"/>
    <w:rsid w:val="00460B8E"/>
    <w:rsid w:val="004723E3"/>
    <w:rsid w:val="00494029"/>
    <w:rsid w:val="004952E4"/>
    <w:rsid w:val="004A3613"/>
    <w:rsid w:val="004B3A01"/>
    <w:rsid w:val="004C265D"/>
    <w:rsid w:val="004D2626"/>
    <w:rsid w:val="004D492E"/>
    <w:rsid w:val="004D4B9A"/>
    <w:rsid w:val="00501697"/>
    <w:rsid w:val="00501BEE"/>
    <w:rsid w:val="0050364B"/>
    <w:rsid w:val="00510866"/>
    <w:rsid w:val="00543B00"/>
    <w:rsid w:val="00555677"/>
    <w:rsid w:val="00571757"/>
    <w:rsid w:val="00573475"/>
    <w:rsid w:val="00576D50"/>
    <w:rsid w:val="005B034B"/>
    <w:rsid w:val="005B76D8"/>
    <w:rsid w:val="005C05A0"/>
    <w:rsid w:val="005C2EA8"/>
    <w:rsid w:val="005C4351"/>
    <w:rsid w:val="005E148A"/>
    <w:rsid w:val="005E5AD8"/>
    <w:rsid w:val="005F6C3E"/>
    <w:rsid w:val="00611223"/>
    <w:rsid w:val="00621747"/>
    <w:rsid w:val="0063636A"/>
    <w:rsid w:val="0064173C"/>
    <w:rsid w:val="00663318"/>
    <w:rsid w:val="00680DEC"/>
    <w:rsid w:val="00680EF3"/>
    <w:rsid w:val="006A00F2"/>
    <w:rsid w:val="006B3512"/>
    <w:rsid w:val="006C277D"/>
    <w:rsid w:val="006D0025"/>
    <w:rsid w:val="00742BD4"/>
    <w:rsid w:val="00751C34"/>
    <w:rsid w:val="007A1A94"/>
    <w:rsid w:val="007B055B"/>
    <w:rsid w:val="007D23D6"/>
    <w:rsid w:val="007E2669"/>
    <w:rsid w:val="00801F67"/>
    <w:rsid w:val="008071A3"/>
    <w:rsid w:val="00821DF2"/>
    <w:rsid w:val="008276AC"/>
    <w:rsid w:val="0083294E"/>
    <w:rsid w:val="0083365B"/>
    <w:rsid w:val="008504E5"/>
    <w:rsid w:val="00852E9F"/>
    <w:rsid w:val="00866364"/>
    <w:rsid w:val="008A218E"/>
    <w:rsid w:val="008A2328"/>
    <w:rsid w:val="008A472C"/>
    <w:rsid w:val="008B30AD"/>
    <w:rsid w:val="008B3C73"/>
    <w:rsid w:val="008E71D9"/>
    <w:rsid w:val="009322BE"/>
    <w:rsid w:val="00935828"/>
    <w:rsid w:val="00957DC9"/>
    <w:rsid w:val="00971F1B"/>
    <w:rsid w:val="00975B68"/>
    <w:rsid w:val="009812C5"/>
    <w:rsid w:val="009B2571"/>
    <w:rsid w:val="009C6A47"/>
    <w:rsid w:val="009D7A51"/>
    <w:rsid w:val="009F5943"/>
    <w:rsid w:val="00A25D9E"/>
    <w:rsid w:val="00A539A1"/>
    <w:rsid w:val="00A568A6"/>
    <w:rsid w:val="00A65ECB"/>
    <w:rsid w:val="00A7565F"/>
    <w:rsid w:val="00A9344C"/>
    <w:rsid w:val="00A9643D"/>
    <w:rsid w:val="00AC76C7"/>
    <w:rsid w:val="00AF301F"/>
    <w:rsid w:val="00B12E6B"/>
    <w:rsid w:val="00B31E05"/>
    <w:rsid w:val="00B36852"/>
    <w:rsid w:val="00B429D4"/>
    <w:rsid w:val="00B52EC9"/>
    <w:rsid w:val="00B60ADE"/>
    <w:rsid w:val="00B6204B"/>
    <w:rsid w:val="00BB65BE"/>
    <w:rsid w:val="00BD51AA"/>
    <w:rsid w:val="00BF0D70"/>
    <w:rsid w:val="00C41E6B"/>
    <w:rsid w:val="00C565AA"/>
    <w:rsid w:val="00C7297E"/>
    <w:rsid w:val="00CB377E"/>
    <w:rsid w:val="00CB60FF"/>
    <w:rsid w:val="00CE19BF"/>
    <w:rsid w:val="00CF3E60"/>
    <w:rsid w:val="00D13408"/>
    <w:rsid w:val="00D15F9D"/>
    <w:rsid w:val="00D16E28"/>
    <w:rsid w:val="00D22EC1"/>
    <w:rsid w:val="00D35BA4"/>
    <w:rsid w:val="00D53E62"/>
    <w:rsid w:val="00D61B5D"/>
    <w:rsid w:val="00D75065"/>
    <w:rsid w:val="00D85C93"/>
    <w:rsid w:val="00DA47B5"/>
    <w:rsid w:val="00DB1BF3"/>
    <w:rsid w:val="00DC5891"/>
    <w:rsid w:val="00DD5619"/>
    <w:rsid w:val="00E06F4D"/>
    <w:rsid w:val="00E20372"/>
    <w:rsid w:val="00E42220"/>
    <w:rsid w:val="00E64A5E"/>
    <w:rsid w:val="00E81988"/>
    <w:rsid w:val="00EB0C18"/>
    <w:rsid w:val="00EB2CEF"/>
    <w:rsid w:val="00EE38B3"/>
    <w:rsid w:val="00F22BB0"/>
    <w:rsid w:val="00F60384"/>
    <w:rsid w:val="00F65049"/>
    <w:rsid w:val="00F739DB"/>
    <w:rsid w:val="00F927F6"/>
    <w:rsid w:val="00F935F5"/>
    <w:rsid w:val="00F95471"/>
    <w:rsid w:val="00F95562"/>
    <w:rsid w:val="00FA21C3"/>
    <w:rsid w:val="00FB1A65"/>
    <w:rsid w:val="00FE6E8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8B42EE-2D44-4ABA-A3EB-43FF191B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571"/>
  </w:style>
  <w:style w:type="paragraph" w:styleId="Footer">
    <w:name w:val="footer"/>
    <w:basedOn w:val="Normal"/>
    <w:link w:val="FooterChar"/>
    <w:uiPriority w:val="99"/>
    <w:unhideWhenUsed/>
    <w:rsid w:val="009B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571"/>
  </w:style>
  <w:style w:type="character" w:styleId="Hyperlink">
    <w:name w:val="Hyperlink"/>
    <w:basedOn w:val="DefaultParagraphFont"/>
    <w:uiPriority w:val="99"/>
    <w:unhideWhenUsed/>
    <w:rsid w:val="009B25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25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5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568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3D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7F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2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.avanan.click/v2/___https://www.mbcherohub.club/___.YXAzOnNjdmI6YTpvOjU3MDkxNWQ3OTBjMmY0YjM2YjRhYTE2NWY1YTk2MDkxOjY6OTc2ZTo1MWRiZjkwZmIwZmM2YTQ3M2ZjOWM5NTA0YzZiNjhiMzZlODZiNGIxOTI0NzIwNmIwMThjZWMzNGVkOWZiMzU2OnA6VDpO" TargetMode="External"/><Relationship Id="rId18" Type="http://schemas.openxmlformats.org/officeDocument/2006/relationships/hyperlink" Target="https://url.avanan.click/v2/___http://twitter.com/MemorialBldCtrs/___.YXAzOnNjdmI6YTpvOjU3MDkxNWQ3OTBjMmY0YjM2YjRhYTE2NWY1YTk2MDkxOjY6Mzk3ZjpkZmRjZDM4ZmU5N2Q3MjJjMDY4MzJkNjA5ZGQ2NzcwYWZlYjZjODg3ZTU5N2M2MTI2ZjMxZTQ4NGFlNzgwMzdkOnA6VDpO" TargetMode="External"/><Relationship Id="rId26" Type="http://schemas.openxmlformats.org/officeDocument/2006/relationships/numbering" Target="numbering.xml"/><Relationship Id="rId8" Type="http://schemas.openxmlformats.org/officeDocument/2006/relationships/image" Target="media/image2.jpeg"/><Relationship Id="rId21" Type="http://schemas.openxmlformats.org/officeDocument/2006/relationships/hyperlink" Target="https://url.avanan.click/v2/___http://www.mbc.org/idonate___.YXAzOnNjdmI6YTpvOjU3MDkxNWQ3OTBjMmY0YjM2YjRhYTE2NWY1YTk2MDkxOjY6ZTI2MjpiNWZhMzljODBlZThjNGVkMjk4YmIxYTM0ZmUwOTIzZDFkNjIyNDNmNTAyMTA2OWNlNDRlYmEyZjQ3MGMxNDJlOnA6VDpO" TargetMode="External"/><Relationship Id="rId3" Type="http://schemas.openxmlformats.org/officeDocument/2006/relationships/fontTable" Target="fontTable.xml"/><Relationship Id="rId12" Type="http://schemas.openxmlformats.org/officeDocument/2006/relationships/hyperlink" Target="https://url.avanan.click/v2/___http://www.mbc.org/___.YXAzOnNjdmI6YTpvOjU3MDkxNWQ3OTBjMmY0YjM2YjRhYTE2NWY1YTk2MDkxOjY6Zjc3NDo3MzIxNjAyNDIxMTRlNGYwYzhmNDY1MjUxODljMjExNDExMzFhYjBjMmQ5MjZkNDZmZDIwNjhiNjllOGQ2Njg0OnA6VDpO" TargetMode="External"/><Relationship Id="rId17" Type="http://schemas.openxmlformats.org/officeDocument/2006/relationships/hyperlink" Target="https://url.avanan.click/v2/___http://www.facebook.com/MemorialBldCtrs___.YXAzOnNjdmI6YTpvOjU3MDkxNWQ3OTBjMmY0YjM2YjRhYTE2NWY1YTk2MDkxOjY6MTU5MTowYTIzM2UwNDA3N2YwODY5YzBkOGEyMmRjMjc5ZGJlYmM5MDUyMzI3MGRmZGNhMThlOTMzNTgxZWQ3NTAwZjg3OnA6VDpO" TargetMode="External"/><Relationship Id="rId25" Type="http://schemas.openxmlformats.org/officeDocument/2006/relationships/theme" Target="theme/theme1.xml"/><Relationship Id="rId7" Type="http://schemas.openxmlformats.org/officeDocument/2006/relationships/image" Target="https://ljg1w8gjhvvqr30c.blob.core.windows.net/storage-web-production/mbc/filer_public/7a/a1/7aa18286-40e9-48fd-b173-2ca53a8c23bc/mbc_logo_3-color_horiz_sig.jpg" TargetMode="External"/><Relationship Id="rId16" Type="http://schemas.openxmlformats.org/officeDocument/2006/relationships/hyperlink" Target="https://url.avanan.click/v2/___http://www.mbc.org/donate-blood/locations/___.YXAzOnNjdmI6YTpvOjU3MDkxNWQ3OTBjMmY0YjM2YjRhYTE2NWY1YTk2MDkxOjY6YzkyMTo5ZTU5Njk3NWVmYTY5NDAzZThjMzA1MjUwMjE4OTI3NDcxOGQxM2VjMDBkZDExNzExM2YzMzI2NThjODRiNzVlOnA6VDpO" TargetMode="External"/><Relationship Id="rId2" Type="http://schemas.openxmlformats.org/officeDocument/2006/relationships/webSettings" Target="webSettings.xml"/><Relationship Id="rId20" Type="http://schemas.openxmlformats.org/officeDocument/2006/relationships/hyperlink" Target="https://url.avanan.click/v2/___https://www.instagram.com/memorialbldctrs/___.YXAzOnNjdmI6YTpvOjU3MDkxNWQ3OTBjMmY0YjM2YjRhYTE2NWY1YTk2MDkxOjY6YTdhYjoxZDQ4OTMxYzMwNTRiZTIzYWFmNGI4YjBiMjNlMjMyMDU1NDdiNjBjMGY2MTlhOWQwYTdiOTM2OTVhNDYxMDk2OnA6VDpO" TargetMode="External"/><Relationship Id="rId29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hyperlink" Target="https://url.avanan.click/v2/___https://www.mbc.org/donate-blood/types-of-donations/give-double-red-cells/___.YXAzOnNjdmI6YTpvOjU3MDkxNWQ3OTBjMmY0YjM2YjRhYTE2NWY1YTk2MDkxOjY6MDI5YTowNjg0YWM4ZjA4YjdkYzYxZTU5ODRiOTQ4YWQzMGNiYjUxNTg5Y2NiZWQyOGM1MWE2ZTdiNjEzZDgxZjMxZDZkOnA6VDpO" TargetMode="External"/><Relationship Id="rId24" Type="http://schemas.openxmlformats.org/officeDocument/2006/relationships/header" Target="header2.xml"/><Relationship Id="rId6" Type="http://schemas.openxmlformats.org/officeDocument/2006/relationships/image" Target="media/image1.jpeg"/><Relationship Id="rId15" Type="http://schemas.openxmlformats.org/officeDocument/2006/relationships/hyperlink" Target="https://url.avanan.click/v2/___http://www.mbc.org/Donate-Blood/iDonate___.YXAzOnNjdmI6YTpvOjU3MDkxNWQ3OTBjMmY0YjM2YjRhYTE2NWY1YTk2MDkxOjY6YTUwNDpkZTYzZTA0YzE3MDNiZDcxMWQwMmZhNDcwODQ0NzA1NjhjZTBiNzM3ODdiMTI1MzUwNmZjYTFjMzQ1OGEyM2NhOnA6VDpO" TargetMode="External"/><Relationship Id="rId23" Type="http://schemas.openxmlformats.org/officeDocument/2006/relationships/header" Target="header1.xml"/><Relationship Id="rId5" Type="http://schemas.openxmlformats.org/officeDocument/2006/relationships/hyperlink" Target="mailto:MarketingDev@mbc.org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url.avanan.click/v2/___https://www.mbcherohub.club/donor/schedules/drive_schedule/73975___.YXAzOnNjdmI6YTpvOjU3MDkxNWQ3OTBjMmY0YjM2YjRhYTE2NWY1YTk2MDkxOjY6OGRmYzoxM2E4NDc5YTRmYjlkYTdiNGRhMGI5Njg3ZTMzNTU2NTdmMWIzYzllMGY4YzAxM2E4ZGYwNjQyNjExMzE3MDc3OnA6VDpO" TargetMode="External"/><Relationship Id="rId19" Type="http://schemas.openxmlformats.org/officeDocument/2006/relationships/hyperlink" Target="https://url.avanan.click/v2/___http://www.youtube.com/user/MemorialBloodCenters___.YXAzOnNjdmI6YTpvOjU3MDkxNWQ3OTBjMmY0YjM2YjRhYTE2NWY1YTk2MDkxOjY6OTE1ODo0ODA0ZDAwMzYyNWY5MGU2NDYyMDBmMzRkMGQzMzQyNWFjMmE1MDFmMGE0NmY5OWEzMDlhZTI3OTFhMDQ5MmYwOnA6VDpO" TargetMode="External"/><Relationship Id="rId14" Type="http://schemas.openxmlformats.org/officeDocument/2006/relationships/hyperlink" Target="https://url.avanan.click/v2/___http://www.mbc.org/donate-blood/guidelines/___.YXAzOnNjdmI6YTpvOjU3MDkxNWQ3OTBjMmY0YjM2YjRhYTE2NWY1YTk2MDkxOjY6OGJmODpiZGUyYjZkODk0ZTE5ZTUxYWQwOTExMTI3NzJmNzNlN2NiYTFhMGU0ZjEyYTQ0MDdkNDIyZTNmNDA1YzFmYjZjOnA6VDpO" TargetMode="External"/><Relationship Id="rId22" Type="http://schemas.openxmlformats.org/officeDocument/2006/relationships/hyperlink" Target="mailto:marketingdev@innovativeblood.org?subject=Please%20unsubscribe%20my%20email%20address" TargetMode="External"/><Relationship Id="rId27" Type="http://schemas.openxmlformats.org/officeDocument/2006/relationships/styles" Target="styles.xml"/><Relationship Id="rId4" Type="http://schemas.openxmlformats.org/officeDocument/2006/relationships/customXml" Target="../customXml/item1.xml"/><Relationship Id="rId9" Type="http://schemas.openxmlformats.org/officeDocument/2006/relationships/hyperlink" Target="https://url.avanan.click/v2/___http://www.google.com/maps___.YXAzOnNjdmI6YTpvOjU3MDkxNWQ3OTBjMmY0YjM2YjRhYTE2NWY1YTk2MDkxOjY6ZGNlNDoxM2FjZTEyOTQ3NTJiOTM5MThiNTI2MDk1MDFlN2ZjYzlmZDQzZmQ3YTY1YTM2OGU4ZWUwYTZkZWQwMTliNjhiOnA6VDpO" TargetMode="Externa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485325A25CD45B030850D24AF6B95" ma:contentTypeVersion="18" ma:contentTypeDescription="Create a new document." ma:contentTypeScope="" ma:versionID="1a5cc5bdeb8151a045644f92dab6b65b">
  <xsd:schema xmlns:xsd="http://www.w3.org/2001/XMLSchema" xmlns:xs="http://www.w3.org/2001/XMLSchema" xmlns:p="http://schemas.microsoft.com/office/2006/metadata/properties" xmlns:ns2="af1ef8b7-488c-4452-890c-2cf9e5719177" xmlns:ns3="84bc0e4b-2381-4e26-a07e-053fde6f5c1e" targetNamespace="http://schemas.microsoft.com/office/2006/metadata/properties" ma:root="true" ma:fieldsID="696fd20f22ebff38a3519a2bfc2555fc" ns2:_="" ns3:_="">
    <xsd:import namespace="af1ef8b7-488c-4452-890c-2cf9e5719177"/>
    <xsd:import namespace="84bc0e4b-2381-4e26-a07e-053fde6f5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ef8b7-488c-4452-890c-2cf9e5719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e2c85-372a-4954-9262-67c177c20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c0e4b-2381-4e26-a07e-053fde6f5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d021e2-1222-41cb-8cdd-bb509b2771f2}" ma:internalName="TaxCatchAll" ma:showField="CatchAllData" ma:web="84bc0e4b-2381-4e26-a07e-053fde6f5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1ef8b7-488c-4452-890c-2cf9e5719177">
      <Terms xmlns="http://schemas.microsoft.com/office/infopath/2007/PartnerControls"/>
    </lcf76f155ced4ddcb4097134ff3c332f>
    <TaxCatchAll xmlns="84bc0e4b-2381-4e26-a07e-053fde6f5c1e" xsi:nil="true"/>
  </documentManagement>
</p:properties>
</file>

<file path=customXml/itemProps1.xml><?xml version="1.0" encoding="utf-8"?>
<ds:datastoreItem xmlns:ds="http://schemas.openxmlformats.org/officeDocument/2006/customXml" ds:itemID="{C565546D-D579-4562-8B22-A5BC5A5BF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886A1-AC56-40F1-9BDB-9B3F78E8D1F0}"/>
</file>

<file path=customXml/itemProps3.xml><?xml version="1.0" encoding="utf-8"?>
<ds:datastoreItem xmlns:ds="http://schemas.openxmlformats.org/officeDocument/2006/customXml" ds:itemID="{E8CD924A-157E-4065-8126-8590A34DCAAB}"/>
</file>

<file path=customXml/itemProps4.xml><?xml version="1.0" encoding="utf-8"?>
<ds:datastoreItem xmlns:ds="http://schemas.openxmlformats.org/officeDocument/2006/customXml" ds:itemID="{BED88D5A-C1CF-471A-94BA-41E8540D8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232</Words>
  <Characters>1181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Blood Centers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Tohm</dc:creator>
  <cp:lastModifiedBy>Northenscold, Alicia</cp:lastModifiedBy>
  <cp:revision>2</cp:revision>
  <cp:lastPrinted>2019-03-07T16:00:00Z</cp:lastPrinted>
  <dcterms:created xsi:type="dcterms:W3CDTF">2024-10-17T18:21:00Z</dcterms:created>
  <dcterms:modified xsi:type="dcterms:W3CDTF">2024-10-30T20:58:00Z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957791f1bcd1b9220575b4f67ce3c7745071d5faf5e9b99c030d914290af4d59</vt:lpwstr>
  </property>
  <property fmtid="{D5CDD505-2E9C-101B-9397-08002B2CF9AE}" pid="3" name="ContentTypeId">
    <vt:lpwstr>0x0101006E6485325A25CD45B030850D24AF6B95</vt:lpwstr>
  </property>
</Properties>
</file>